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72" w:rsidRPr="002D6BD1" w:rsidRDefault="00F368DD" w:rsidP="005E2C48">
      <w:pPr>
        <w:pStyle w:val="ObertitelSek1"/>
        <w:rPr>
          <w:lang w:val="en-US"/>
        </w:rPr>
      </w:pPr>
      <w:r>
        <w:rPr>
          <w:lang w:val="en-US"/>
        </w:rPr>
        <w:t>idioms</w:t>
      </w:r>
    </w:p>
    <w:p w:rsidR="00C50AE6" w:rsidRPr="00254864" w:rsidRDefault="0080555B" w:rsidP="00C50AE6">
      <w:pPr>
        <w:pStyle w:val="HaupttitelSek1"/>
        <w:rPr>
          <w:lang w:val="en-US"/>
        </w:rPr>
      </w:pPr>
      <w:proofErr w:type="spellStart"/>
      <w:r w:rsidRPr="00347B47">
        <w:rPr>
          <w:lang w:val="en-US"/>
        </w:rPr>
        <w:t>It</w:t>
      </w:r>
      <w:r>
        <w:rPr>
          <w:rFonts w:cs="Arial"/>
          <w:lang w:val="en-US"/>
        </w:rPr>
        <w:t>ʼ</w:t>
      </w:r>
      <w:r w:rsidRPr="00347B47">
        <w:rPr>
          <w:lang w:val="en-US"/>
        </w:rPr>
        <w:t>s</w:t>
      </w:r>
      <w:proofErr w:type="spellEnd"/>
      <w:r w:rsidRPr="00347B47">
        <w:rPr>
          <w:lang w:val="en-US"/>
        </w:rPr>
        <w:t xml:space="preserve"> not rocket science</w:t>
      </w:r>
      <w:r w:rsidRPr="00254864">
        <w:rPr>
          <w:lang w:val="en-US"/>
        </w:rPr>
        <w:t xml:space="preserve"> </w:t>
      </w:r>
    </w:p>
    <w:p w:rsidR="0067746B" w:rsidRDefault="0067746B" w:rsidP="0067746B">
      <w:pPr>
        <w:pStyle w:val="VorspannSek1"/>
        <w:rPr>
          <w:lang w:val="en-US"/>
        </w:rPr>
      </w:pPr>
      <w:r>
        <w:rPr>
          <w:lang w:val="en-US"/>
        </w:rPr>
        <w:t>These are well-known English idioms that native speakers use a lot.</w:t>
      </w:r>
    </w:p>
    <w:p w:rsidR="00EF1A48" w:rsidRPr="00EF1A48" w:rsidRDefault="00E212EA" w:rsidP="00EF1A48">
      <w:pPr>
        <w:pStyle w:val="AufgabeAufzhlungnummeriertSek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Find out what these idioms mean. </w:t>
      </w:r>
      <w:r w:rsidR="00254864" w:rsidRPr="00EF1A48">
        <w:rPr>
          <w:lang w:val="en-US"/>
        </w:rPr>
        <w:t xml:space="preserve">Come up with a situation in which the </w:t>
      </w:r>
      <w:r>
        <w:rPr>
          <w:lang w:val="en-US"/>
        </w:rPr>
        <w:t>idiom</w:t>
      </w:r>
      <w:r w:rsidR="00254864" w:rsidRPr="00EF1A48">
        <w:rPr>
          <w:lang w:val="en-US"/>
        </w:rPr>
        <w:t xml:space="preserve"> fits. </w:t>
      </w:r>
    </w:p>
    <w:p w:rsidR="00EF1A48" w:rsidRDefault="00254864" w:rsidP="00EF1A48">
      <w:pPr>
        <w:pStyle w:val="AufgabeAufzhlungnummeriertSek1"/>
        <w:rPr>
          <w:lang w:val="en-US"/>
        </w:rPr>
      </w:pPr>
      <w:r>
        <w:rPr>
          <w:lang w:val="en-US"/>
        </w:rPr>
        <w:t xml:space="preserve">Make a meme: Combine the </w:t>
      </w:r>
      <w:r w:rsidR="00E212EA">
        <w:rPr>
          <w:lang w:val="en-US"/>
        </w:rPr>
        <w:t>idiom</w:t>
      </w:r>
      <w:r>
        <w:rPr>
          <w:lang w:val="en-US"/>
        </w:rPr>
        <w:t xml:space="preserve"> with an image that highlights what the </w:t>
      </w:r>
      <w:r w:rsidR="00E212EA">
        <w:rPr>
          <w:lang w:val="en-US"/>
        </w:rPr>
        <w:t>idioms expresses</w:t>
      </w:r>
      <w:r>
        <w:rPr>
          <w:lang w:val="en-US"/>
        </w:rPr>
        <w:t xml:space="preserve">. </w:t>
      </w:r>
      <w:r w:rsidR="00FA74B9">
        <w:rPr>
          <w:lang w:val="en-US"/>
        </w:rPr>
        <w:t xml:space="preserve">Share your memes in class. </w:t>
      </w:r>
    </w:p>
    <w:p w:rsidR="00EF1A48" w:rsidRPr="00EF1A48" w:rsidRDefault="00EF1A48" w:rsidP="00EF1A48">
      <w:pPr>
        <w:pStyle w:val="AufgabeAufzhlungnummeriertSek1"/>
        <w:rPr>
          <w:lang w:val="en-US"/>
        </w:rPr>
      </w:pPr>
      <w:r>
        <w:rPr>
          <w:lang w:val="en-US"/>
        </w:rPr>
        <w:t xml:space="preserve">Choose one of these </w:t>
      </w:r>
      <w:r w:rsidR="00E212EA">
        <w:rPr>
          <w:lang w:val="en-US"/>
        </w:rPr>
        <w:t>idioms</w:t>
      </w:r>
      <w:r>
        <w:rPr>
          <w:lang w:val="en-US"/>
        </w:rPr>
        <w:t xml:space="preserve"> that you could use as a personal motto. If none of these fits, research (a) different one(s). </w:t>
      </w:r>
    </w:p>
    <w:p w:rsidR="00254864" w:rsidRDefault="00254864" w:rsidP="00254864">
      <w:pPr>
        <w:pStyle w:val="AufgabeAufzhlungnummeriertSek1"/>
        <w:numPr>
          <w:ilvl w:val="0"/>
          <w:numId w:val="0"/>
        </w:numPr>
        <w:ind w:left="284"/>
        <w:rPr>
          <w:lang w:val="en-US"/>
        </w:rPr>
      </w:pPr>
    </w:p>
    <w:p w:rsidR="00EF1A48" w:rsidRDefault="00EF1A48" w:rsidP="00254864">
      <w:pPr>
        <w:pStyle w:val="AufgabeAufzhlungnummeriertSek1"/>
        <w:numPr>
          <w:ilvl w:val="0"/>
          <w:numId w:val="0"/>
        </w:numPr>
        <w:ind w:left="284"/>
        <w:rPr>
          <w:lang w:val="en-US"/>
        </w:rPr>
      </w:pPr>
      <w:r>
        <w:rPr>
          <w:lang w:val="en-US"/>
        </w:rPr>
        <w:t>Idioms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Hang in there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Hit the sack</w:t>
      </w:r>
    </w:p>
    <w:p w:rsidR="00EF1A48" w:rsidRPr="00EF1A48" w:rsidRDefault="00283882" w:rsidP="00EF1A48">
      <w:pPr>
        <w:pStyle w:val="AufgabeErluterungoEinzugSek1"/>
        <w:spacing w:line="480" w:lineRule="auto"/>
        <w:rPr>
          <w:lang w:val="en-US"/>
        </w:rPr>
      </w:pPr>
      <w:r>
        <w:rPr>
          <w:lang w:val="en-US"/>
        </w:rPr>
        <w:t>It’</w:t>
      </w:r>
      <w:r w:rsidR="00EF1A48" w:rsidRPr="00EF1A48">
        <w:rPr>
          <w:lang w:val="en-US"/>
        </w:rPr>
        <w:t>s not rocket science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Let someone off the hook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Make a long story short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Miss the boat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No pain, no gain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On the ball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>
        <w:rPr>
          <w:lang w:val="en-US"/>
        </w:rPr>
        <w:t>Pull someone’</w:t>
      </w:r>
      <w:r w:rsidRPr="00EF1A48">
        <w:rPr>
          <w:lang w:val="en-US"/>
        </w:rPr>
        <w:t>s leg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Pull yourself together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So far so good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Speak of the devil</w:t>
      </w:r>
    </w:p>
    <w:p w:rsidR="00EF1A48" w:rsidRPr="00EF1A48" w:rsidRDefault="00347597" w:rsidP="00EF1A48">
      <w:pPr>
        <w:pStyle w:val="AufgabeErluterungoEinzugSek1"/>
        <w:spacing w:line="480" w:lineRule="auto"/>
        <w:rPr>
          <w:lang w:val="en-US"/>
        </w:rPr>
      </w:pPr>
      <w:r>
        <w:rPr>
          <w:lang w:val="en-US"/>
        </w:rPr>
        <w:t>That’</w:t>
      </w:r>
      <w:r w:rsidR="00EF1A48" w:rsidRPr="00EF1A48">
        <w:rPr>
          <w:lang w:val="en-US"/>
        </w:rPr>
        <w:t>s the last straw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The best of both worlds</w:t>
      </w:r>
    </w:p>
    <w:p w:rsidR="00EF1A48" w:rsidRPr="00EF1A48" w:rsidRDefault="0062793C" w:rsidP="00EF1A48">
      <w:pPr>
        <w:pStyle w:val="AufgabeErluterungoEinzugSek1"/>
        <w:spacing w:line="480" w:lineRule="auto"/>
        <w:rPr>
          <w:lang w:val="en-US"/>
        </w:rPr>
      </w:pPr>
      <w:r>
        <w:rPr>
          <w:lang w:val="en-US"/>
        </w:rPr>
        <w:t>Time flies when you’</w:t>
      </w:r>
      <w:r w:rsidR="00EF1A48" w:rsidRPr="00EF1A48">
        <w:rPr>
          <w:lang w:val="en-US"/>
        </w:rPr>
        <w:t>re having fun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To get bent out of shape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To make matters worse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Under the weather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We</w:t>
      </w:r>
      <w:r w:rsidR="0062793C">
        <w:rPr>
          <w:lang w:val="en-US"/>
        </w:rPr>
        <w:t>’</w:t>
      </w:r>
      <w:r w:rsidRPr="00EF1A48">
        <w:rPr>
          <w:lang w:val="en-US"/>
        </w:rPr>
        <w:t>ll cross that bridge when we come to it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Wrap your head around something</w:t>
      </w:r>
    </w:p>
    <w:p w:rsidR="00EF1A48" w:rsidRP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You can say that again</w:t>
      </w:r>
    </w:p>
    <w:p w:rsidR="00EF1A48" w:rsidRDefault="00EF1A48" w:rsidP="00EF1A48">
      <w:pPr>
        <w:pStyle w:val="AufgabeErluterungoEinzugSek1"/>
        <w:spacing w:line="480" w:lineRule="auto"/>
        <w:rPr>
          <w:lang w:val="en-US"/>
        </w:rPr>
      </w:pPr>
      <w:r w:rsidRPr="00EF1A48">
        <w:rPr>
          <w:lang w:val="en-US"/>
        </w:rPr>
        <w:t>Your guess is as good as mine</w:t>
      </w:r>
    </w:p>
    <w:p w:rsidR="00E212EA" w:rsidRDefault="00E212EA" w:rsidP="00EF1A48">
      <w:pPr>
        <w:pStyle w:val="AufgabeErluterungoEinzugSek1"/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Cool as a cucumber </w:t>
      </w:r>
    </w:p>
    <w:p w:rsidR="00E212EA" w:rsidRDefault="00E212EA" w:rsidP="00EF1A48">
      <w:pPr>
        <w:pStyle w:val="AufgabeErluterungoEinzugSek1"/>
        <w:spacing w:line="480" w:lineRule="auto"/>
        <w:rPr>
          <w:lang w:val="en-US"/>
        </w:rPr>
      </w:pPr>
      <w:r>
        <w:rPr>
          <w:lang w:val="en-US"/>
        </w:rPr>
        <w:t>When pigs fly</w:t>
      </w:r>
    </w:p>
    <w:p w:rsidR="00E212EA" w:rsidRPr="00537725" w:rsidRDefault="00E212EA" w:rsidP="00EF1A48">
      <w:pPr>
        <w:pStyle w:val="AufgabeErluterungoEinzugSek1"/>
        <w:spacing w:line="480" w:lineRule="auto"/>
        <w:rPr>
          <w:lang w:val="en-US"/>
        </w:rPr>
      </w:pPr>
      <w:r w:rsidRPr="00537725">
        <w:rPr>
          <w:lang w:val="en-US"/>
        </w:rPr>
        <w:t>To kill two birds with one stone</w:t>
      </w:r>
    </w:p>
    <w:p w:rsidR="00E212EA" w:rsidRPr="00F368DD" w:rsidRDefault="00E212EA" w:rsidP="00EF1A48">
      <w:pPr>
        <w:pStyle w:val="AufgabeErluterungoEinzugSek1"/>
        <w:spacing w:line="480" w:lineRule="auto"/>
        <w:rPr>
          <w:rStyle w:val="Fett"/>
          <w:rFonts w:cs="Arial"/>
          <w:b w:val="0"/>
          <w:color w:val="000000"/>
          <w:shd w:val="clear" w:color="auto" w:fill="FFFFFF"/>
          <w:lang w:val="en-US"/>
        </w:rPr>
      </w:pPr>
      <w:r w:rsidRPr="00F368DD">
        <w:rPr>
          <w:rStyle w:val="Fett"/>
          <w:rFonts w:cs="Arial"/>
          <w:b w:val="0"/>
          <w:color w:val="000000"/>
          <w:shd w:val="clear" w:color="auto" w:fill="FFFFFF"/>
          <w:lang w:val="en-US"/>
        </w:rPr>
        <w:t>To add insult to injury</w:t>
      </w:r>
    </w:p>
    <w:p w:rsidR="00537725" w:rsidRPr="00537725" w:rsidRDefault="00537725" w:rsidP="00EF1A48">
      <w:pPr>
        <w:pStyle w:val="AufgabeErluterungoEinzugSek1"/>
        <w:spacing w:line="480" w:lineRule="auto"/>
        <w:rPr>
          <w:rStyle w:val="Fett"/>
          <w:rFonts w:cs="Arial"/>
          <w:b w:val="0"/>
          <w:color w:val="000000"/>
          <w:shd w:val="clear" w:color="auto" w:fill="FFFFFF"/>
          <w:lang w:val="en-US"/>
        </w:rPr>
      </w:pPr>
      <w:r w:rsidRPr="00537725">
        <w:rPr>
          <w:rStyle w:val="Fett"/>
          <w:rFonts w:cs="Arial"/>
          <w:b w:val="0"/>
          <w:color w:val="000000"/>
          <w:shd w:val="clear" w:color="auto" w:fill="FFFFFF"/>
          <w:lang w:val="en-US"/>
        </w:rPr>
        <w:t>You can’t judge a book by its cover.</w:t>
      </w:r>
    </w:p>
    <w:p w:rsidR="00537725" w:rsidRPr="00537725" w:rsidRDefault="00537725" w:rsidP="00EF1A48">
      <w:pPr>
        <w:pStyle w:val="AufgabeErluterungoEinzugSek1"/>
        <w:spacing w:line="480" w:lineRule="auto"/>
        <w:rPr>
          <w:lang w:val="en-US"/>
        </w:rPr>
      </w:pPr>
      <w:r w:rsidRPr="00537725">
        <w:rPr>
          <w:rStyle w:val="Fett"/>
          <w:rFonts w:cs="Arial"/>
          <w:b w:val="0"/>
          <w:color w:val="000000"/>
          <w:shd w:val="clear" w:color="auto" w:fill="FFFFFF"/>
          <w:lang w:val="en-US"/>
        </w:rPr>
        <w:t>Break a leg</w:t>
      </w:r>
    </w:p>
    <w:p w:rsidR="00E212EA" w:rsidRDefault="00E212EA" w:rsidP="00EF1A48">
      <w:pPr>
        <w:pStyle w:val="AufgabeErluterungoEinzugSek1"/>
        <w:spacing w:line="480" w:lineRule="auto"/>
        <w:rPr>
          <w:lang w:val="en-US"/>
        </w:rPr>
      </w:pPr>
    </w:p>
    <w:sectPr w:rsidR="00E212EA" w:rsidSect="00C20F79">
      <w:headerReference w:type="default" r:id="rId7"/>
      <w:footerReference w:type="default" r:id="rId8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82" w:rsidRDefault="00283882">
      <w:r>
        <w:separator/>
      </w:r>
    </w:p>
  </w:endnote>
  <w:endnote w:type="continuationSeparator" w:id="0">
    <w:p w:rsidR="00283882" w:rsidRDefault="0028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panose1 w:val="020B0504020202020204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82" w:rsidRDefault="0028388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465615</wp:posOffset>
              </wp:positionH>
              <wp:positionV relativeFrom="margin">
                <wp:posOffset>6596283</wp:posOffset>
              </wp:positionV>
              <wp:extent cx="200025" cy="3114172"/>
              <wp:effectExtent l="0" t="0" r="9525" b="1016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3114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882" w:rsidRDefault="00283882" w:rsidP="0041397F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>
                            <w:t xml:space="preserve">DER FREMDSPRACHLICHE </w:t>
                          </w:r>
                          <w:r w:rsidRPr="00376E26">
                            <w:rPr>
                              <w:b/>
                            </w:rPr>
                            <w:t>UNTERRICHRT ENGLISCH 1</w:t>
                          </w:r>
                          <w:r>
                            <w:rPr>
                              <w:b/>
                            </w:rPr>
                            <w:t>60</w:t>
                          </w:r>
                          <w:r w:rsidRPr="00376E26">
                            <w:rPr>
                              <w:b/>
                            </w:rPr>
                            <w:t xml:space="preserve"> | 2019</w:t>
                          </w:r>
                        </w:p>
                        <w:p w:rsidR="00283882" w:rsidRPr="009D71CD" w:rsidRDefault="00283882" w:rsidP="0041397F">
                          <w:pPr>
                            <w:pStyle w:val="KopfzeileQuellegestrztSek1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65pt;margin-top:519.4pt;width:15.75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83882" w:rsidRDefault="00283882" w:rsidP="0041397F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>
                      <w:t xml:space="preserve">DER FREMDSPRACHLICHE </w:t>
                    </w:r>
                    <w:r w:rsidRPr="00376E26">
                      <w:rPr>
                        <w:b/>
                      </w:rPr>
                      <w:t>UNTERRICHRT ENGLISCH 1</w:t>
                    </w:r>
                    <w:r>
                      <w:rPr>
                        <w:b/>
                      </w:rPr>
                      <w:t>60</w:t>
                    </w:r>
                    <w:r w:rsidRPr="00376E26">
                      <w:rPr>
                        <w:b/>
                      </w:rPr>
                      <w:t xml:space="preserve"> | 2019</w:t>
                    </w:r>
                  </w:p>
                  <w:p w:rsidR="00283882" w:rsidRPr="009D71CD" w:rsidRDefault="00283882" w:rsidP="0041397F">
                    <w:pPr>
                      <w:pStyle w:val="KopfzeileQuellegestrztSek1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882" w:rsidRPr="001D3009" w:rsidRDefault="00283882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283882" w:rsidRPr="001D3009" w:rsidRDefault="00283882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82" w:rsidRDefault="00283882">
      <w:r>
        <w:separator/>
      </w:r>
    </w:p>
  </w:footnote>
  <w:footnote w:type="continuationSeparator" w:id="0">
    <w:p w:rsidR="00283882" w:rsidRDefault="0028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268"/>
      <w:gridCol w:w="425"/>
      <w:gridCol w:w="1276"/>
      <w:gridCol w:w="3240"/>
      <w:gridCol w:w="20"/>
    </w:tblGrid>
    <w:tr w:rsidR="00283882" w:rsidRPr="00F3762E" w:rsidTr="00024BAE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283882" w:rsidRPr="00F3762E" w:rsidRDefault="00283882" w:rsidP="0071685D">
          <w:pPr>
            <w:pStyle w:val="KopfzeileNameDatumThemaSek1"/>
          </w:pPr>
          <w:proofErr w:type="spellStart"/>
          <w:r>
            <w:t>n</w:t>
          </w:r>
          <w:r w:rsidRPr="00F3762E">
            <w:t>ame</w:t>
          </w:r>
          <w:proofErr w:type="spellEnd"/>
          <w:r w:rsidRPr="00F3762E">
            <w:t>:</w:t>
          </w:r>
        </w:p>
      </w:tc>
      <w:tc>
        <w:tcPr>
          <w:tcW w:w="3268" w:type="dxa"/>
          <w:tcBorders>
            <w:bottom w:val="single" w:sz="2" w:space="0" w:color="auto"/>
          </w:tcBorders>
          <w:shd w:val="clear" w:color="auto" w:fill="auto"/>
        </w:tcPr>
        <w:p w:rsidR="00283882" w:rsidRPr="00F3762E" w:rsidRDefault="00283882" w:rsidP="0071685D">
          <w:pPr>
            <w:pStyle w:val="KopfzeileNameDatumThemaSek1"/>
          </w:pPr>
        </w:p>
      </w:tc>
      <w:tc>
        <w:tcPr>
          <w:tcW w:w="425" w:type="dxa"/>
          <w:shd w:val="clear" w:color="auto" w:fill="auto"/>
        </w:tcPr>
        <w:p w:rsidR="00283882" w:rsidRPr="00F3762E" w:rsidRDefault="00283882" w:rsidP="0071685D">
          <w:pPr>
            <w:pStyle w:val="KopfzeileNameDatumThemaSek1"/>
          </w:pPr>
        </w:p>
      </w:tc>
      <w:tc>
        <w:tcPr>
          <w:tcW w:w="1276" w:type="dxa"/>
          <w:tcBorders>
            <w:bottom w:val="single" w:sz="2" w:space="0" w:color="auto"/>
          </w:tcBorders>
          <w:shd w:val="clear" w:color="auto" w:fill="auto"/>
        </w:tcPr>
        <w:p w:rsidR="00283882" w:rsidRPr="00F3762E" w:rsidRDefault="00283882" w:rsidP="00024BAE">
          <w:pPr>
            <w:pStyle w:val="KopfzeileNameDatumThemaSek1"/>
          </w:pPr>
          <w:proofErr w:type="spellStart"/>
          <w:r>
            <w:t>d</w:t>
          </w:r>
          <w:r w:rsidRPr="00F3762E">
            <w:t>at</w:t>
          </w:r>
          <w:r>
            <w:t>e</w:t>
          </w:r>
          <w:proofErr w:type="spellEnd"/>
          <w:r w:rsidRPr="00F3762E">
            <w:t>:</w:t>
          </w:r>
        </w:p>
      </w:tc>
      <w:tc>
        <w:tcPr>
          <w:tcW w:w="3240" w:type="dxa"/>
          <w:tcBorders>
            <w:bottom w:val="single" w:sz="2" w:space="0" w:color="auto"/>
          </w:tcBorders>
          <w:shd w:val="clear" w:color="auto" w:fill="auto"/>
        </w:tcPr>
        <w:p w:rsidR="00283882" w:rsidRPr="00F3762E" w:rsidRDefault="00283882" w:rsidP="0071685D">
          <w:pPr>
            <w:pStyle w:val="KopfzeileNameDatumThemaSek1"/>
          </w:pPr>
        </w:p>
      </w:tc>
      <w:tc>
        <w:tcPr>
          <w:tcW w:w="20" w:type="dxa"/>
          <w:shd w:val="clear" w:color="auto" w:fill="auto"/>
        </w:tcPr>
        <w:p w:rsidR="00283882" w:rsidRPr="00F3762E" w:rsidRDefault="00283882" w:rsidP="0071685D">
          <w:pPr>
            <w:pStyle w:val="KopfzeileNameDatumThemaSek1"/>
          </w:pPr>
        </w:p>
      </w:tc>
    </w:tr>
  </w:tbl>
  <w:p w:rsidR="00283882" w:rsidRDefault="0028388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495300</wp:posOffset>
              </wp:positionH>
              <wp:positionV relativeFrom="margin">
                <wp:posOffset>1905</wp:posOffset>
              </wp:positionV>
              <wp:extent cx="247650" cy="2495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495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882" w:rsidRPr="00EC7C56" w:rsidRDefault="00283882" w:rsidP="0071685D">
                          <w:pPr>
                            <w:pStyle w:val="KopfzeileArbeitsblattgestrztSek1"/>
                          </w:pPr>
                          <w:r>
                            <w:t>www.unterricht-englisch.de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.15pt;width:19.5pt;height:19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" filled="f" stroked="f" strokeweight=".25pt">
              <v:textbox style="layout-flow:vertical;mso-layout-flow-alt:bottom-to-top" inset="0,0,0,0">
                <w:txbxContent>
                  <w:p w:rsidR="00283882" w:rsidRPr="00EC7C56" w:rsidRDefault="00283882" w:rsidP="0071685D">
                    <w:pPr>
                      <w:pStyle w:val="KopfzeileArbeitsblattgestrztSek1"/>
                    </w:pPr>
                    <w:r>
                      <w:t>www.unterricht-englisch.de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882" w:rsidRPr="00996A4E" w:rsidRDefault="00283882" w:rsidP="0071685D">
                          <w:pPr>
                            <w:pStyle w:val="KopfzeilegrauerKastenmNummerSek1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VBI28H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283882" w:rsidRPr="00996A4E" w:rsidRDefault="00283882" w:rsidP="0071685D">
                    <w:pPr>
                      <w:pStyle w:val="KopfzeilegrauerKastenmNummerSek1"/>
                    </w:pPr>
                    <w:r>
                      <w:t>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1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06D50"/>
    <w:multiLevelType w:val="hybridMultilevel"/>
    <w:tmpl w:val="CC58F5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Sek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17DCD"/>
    <w:multiLevelType w:val="hybridMultilevel"/>
    <w:tmpl w:val="D1C2AE34"/>
    <w:lvl w:ilvl="0" w:tplc="6AA494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1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D4A45E4"/>
    <w:multiLevelType w:val="hybridMultilevel"/>
    <w:tmpl w:val="869208B6"/>
    <w:lvl w:ilvl="0" w:tplc="79EA61CC">
      <w:start w:val="1"/>
      <w:numFmt w:val="lowerLetter"/>
      <w:pStyle w:val="AufgabeUnteraufgabemabcSek1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24"/>
  </w:num>
  <w:num w:numId="9">
    <w:abstractNumId w:val="18"/>
  </w:num>
  <w:num w:numId="10">
    <w:abstractNumId w:val="28"/>
  </w:num>
  <w:num w:numId="11">
    <w:abstractNumId w:val="13"/>
  </w:num>
  <w:num w:numId="12">
    <w:abstractNumId w:val="26"/>
  </w:num>
  <w:num w:numId="13">
    <w:abstractNumId w:val="31"/>
  </w:num>
  <w:num w:numId="14">
    <w:abstractNumId w:val="17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23"/>
  </w:num>
  <w:num w:numId="28">
    <w:abstractNumId w:val="31"/>
  </w:num>
  <w:num w:numId="29">
    <w:abstractNumId w:val="17"/>
  </w:num>
  <w:num w:numId="30">
    <w:abstractNumId w:val="22"/>
  </w:num>
  <w:num w:numId="31">
    <w:abstractNumId w:val="23"/>
  </w:num>
  <w:num w:numId="32">
    <w:abstractNumId w:val="31"/>
  </w:num>
  <w:num w:numId="33">
    <w:abstractNumId w:val="17"/>
  </w:num>
  <w:num w:numId="34">
    <w:abstractNumId w:val="22"/>
  </w:num>
  <w:num w:numId="35">
    <w:abstractNumId w:val="16"/>
  </w:num>
  <w:num w:numId="36">
    <w:abstractNumId w:val="32"/>
  </w:num>
  <w:num w:numId="37">
    <w:abstractNumId w:val="25"/>
  </w:num>
  <w:num w:numId="38">
    <w:abstractNumId w:val="34"/>
  </w:num>
  <w:num w:numId="39">
    <w:abstractNumId w:val="12"/>
  </w:num>
  <w:num w:numId="40">
    <w:abstractNumId w:val="27"/>
  </w:num>
  <w:num w:numId="4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24BAE"/>
    <w:rsid w:val="00067E40"/>
    <w:rsid w:val="00073DB5"/>
    <w:rsid w:val="00075AD9"/>
    <w:rsid w:val="000777F5"/>
    <w:rsid w:val="000A7221"/>
    <w:rsid w:val="000D03C0"/>
    <w:rsid w:val="000D18AA"/>
    <w:rsid w:val="000D321F"/>
    <w:rsid w:val="00116D22"/>
    <w:rsid w:val="00133B39"/>
    <w:rsid w:val="00133C8C"/>
    <w:rsid w:val="0015049D"/>
    <w:rsid w:val="00163D6C"/>
    <w:rsid w:val="00167BF8"/>
    <w:rsid w:val="001754FC"/>
    <w:rsid w:val="001B770D"/>
    <w:rsid w:val="001D3009"/>
    <w:rsid w:val="001E33E1"/>
    <w:rsid w:val="001E46EB"/>
    <w:rsid w:val="001E6C6F"/>
    <w:rsid w:val="002221A9"/>
    <w:rsid w:val="00240F65"/>
    <w:rsid w:val="00243B7F"/>
    <w:rsid w:val="002459D3"/>
    <w:rsid w:val="002529B6"/>
    <w:rsid w:val="00254864"/>
    <w:rsid w:val="00256DE3"/>
    <w:rsid w:val="00283882"/>
    <w:rsid w:val="002B1A02"/>
    <w:rsid w:val="002B6FA7"/>
    <w:rsid w:val="002D452E"/>
    <w:rsid w:val="002D6B95"/>
    <w:rsid w:val="002D6BD1"/>
    <w:rsid w:val="00342D84"/>
    <w:rsid w:val="00347597"/>
    <w:rsid w:val="00355FE5"/>
    <w:rsid w:val="00365D82"/>
    <w:rsid w:val="00376E26"/>
    <w:rsid w:val="0039426C"/>
    <w:rsid w:val="00395C04"/>
    <w:rsid w:val="00397039"/>
    <w:rsid w:val="003A5EA0"/>
    <w:rsid w:val="003B70B3"/>
    <w:rsid w:val="003C28C7"/>
    <w:rsid w:val="003D1F84"/>
    <w:rsid w:val="003F40DA"/>
    <w:rsid w:val="003F4B54"/>
    <w:rsid w:val="0041397F"/>
    <w:rsid w:val="00416658"/>
    <w:rsid w:val="00440CB5"/>
    <w:rsid w:val="004446A1"/>
    <w:rsid w:val="004468C4"/>
    <w:rsid w:val="00451499"/>
    <w:rsid w:val="00461662"/>
    <w:rsid w:val="00490EDF"/>
    <w:rsid w:val="00490EE9"/>
    <w:rsid w:val="004A0DA4"/>
    <w:rsid w:val="004B3447"/>
    <w:rsid w:val="004F3D63"/>
    <w:rsid w:val="005105CC"/>
    <w:rsid w:val="00520951"/>
    <w:rsid w:val="00537725"/>
    <w:rsid w:val="005424F9"/>
    <w:rsid w:val="00556E4D"/>
    <w:rsid w:val="00571CC6"/>
    <w:rsid w:val="005A3417"/>
    <w:rsid w:val="005A496A"/>
    <w:rsid w:val="005A5A50"/>
    <w:rsid w:val="005B31F1"/>
    <w:rsid w:val="005C21D1"/>
    <w:rsid w:val="005D1B53"/>
    <w:rsid w:val="005E2C48"/>
    <w:rsid w:val="005E7450"/>
    <w:rsid w:val="00603959"/>
    <w:rsid w:val="0062793C"/>
    <w:rsid w:val="00647C96"/>
    <w:rsid w:val="0067746B"/>
    <w:rsid w:val="006C2AAE"/>
    <w:rsid w:val="006C303E"/>
    <w:rsid w:val="006C3537"/>
    <w:rsid w:val="006C7DAD"/>
    <w:rsid w:val="006D62D4"/>
    <w:rsid w:val="00711596"/>
    <w:rsid w:val="0071685D"/>
    <w:rsid w:val="00733172"/>
    <w:rsid w:val="007358C9"/>
    <w:rsid w:val="00737DA2"/>
    <w:rsid w:val="00747AF5"/>
    <w:rsid w:val="007522CA"/>
    <w:rsid w:val="00753429"/>
    <w:rsid w:val="00782458"/>
    <w:rsid w:val="00784EF3"/>
    <w:rsid w:val="007B3C30"/>
    <w:rsid w:val="007C326D"/>
    <w:rsid w:val="007C6BAE"/>
    <w:rsid w:val="007E5A27"/>
    <w:rsid w:val="007E75B7"/>
    <w:rsid w:val="0080555B"/>
    <w:rsid w:val="008213A3"/>
    <w:rsid w:val="0083313F"/>
    <w:rsid w:val="008511D4"/>
    <w:rsid w:val="00874836"/>
    <w:rsid w:val="0089023C"/>
    <w:rsid w:val="008925A0"/>
    <w:rsid w:val="008950B4"/>
    <w:rsid w:val="008B719E"/>
    <w:rsid w:val="008C408A"/>
    <w:rsid w:val="008E4526"/>
    <w:rsid w:val="00902824"/>
    <w:rsid w:val="00912E39"/>
    <w:rsid w:val="00916869"/>
    <w:rsid w:val="00922405"/>
    <w:rsid w:val="00961173"/>
    <w:rsid w:val="009773E8"/>
    <w:rsid w:val="00986E22"/>
    <w:rsid w:val="00996A4E"/>
    <w:rsid w:val="009D1754"/>
    <w:rsid w:val="009D71CD"/>
    <w:rsid w:val="009E17DB"/>
    <w:rsid w:val="00A0141C"/>
    <w:rsid w:val="00A12131"/>
    <w:rsid w:val="00A64D1C"/>
    <w:rsid w:val="00A879EB"/>
    <w:rsid w:val="00A92C25"/>
    <w:rsid w:val="00AD1903"/>
    <w:rsid w:val="00AD261D"/>
    <w:rsid w:val="00AD6338"/>
    <w:rsid w:val="00B05520"/>
    <w:rsid w:val="00B174BC"/>
    <w:rsid w:val="00B206C0"/>
    <w:rsid w:val="00B302A0"/>
    <w:rsid w:val="00B60633"/>
    <w:rsid w:val="00B75615"/>
    <w:rsid w:val="00B82C3B"/>
    <w:rsid w:val="00B87A57"/>
    <w:rsid w:val="00B97AC4"/>
    <w:rsid w:val="00BC70F4"/>
    <w:rsid w:val="00BC77AB"/>
    <w:rsid w:val="00BE2F5B"/>
    <w:rsid w:val="00C20F79"/>
    <w:rsid w:val="00C27C75"/>
    <w:rsid w:val="00C40EC5"/>
    <w:rsid w:val="00C50AE6"/>
    <w:rsid w:val="00C66B25"/>
    <w:rsid w:val="00CA3452"/>
    <w:rsid w:val="00CB1EC7"/>
    <w:rsid w:val="00CB2ABA"/>
    <w:rsid w:val="00CE6C35"/>
    <w:rsid w:val="00CE6FDB"/>
    <w:rsid w:val="00CE726C"/>
    <w:rsid w:val="00D005C2"/>
    <w:rsid w:val="00D04454"/>
    <w:rsid w:val="00D47E3A"/>
    <w:rsid w:val="00D608C9"/>
    <w:rsid w:val="00D6201E"/>
    <w:rsid w:val="00D67CA7"/>
    <w:rsid w:val="00D71DDB"/>
    <w:rsid w:val="00D776CE"/>
    <w:rsid w:val="00D96806"/>
    <w:rsid w:val="00D96CA3"/>
    <w:rsid w:val="00DE6284"/>
    <w:rsid w:val="00DF379C"/>
    <w:rsid w:val="00DF6A53"/>
    <w:rsid w:val="00E212EA"/>
    <w:rsid w:val="00E252C9"/>
    <w:rsid w:val="00E3067C"/>
    <w:rsid w:val="00E31814"/>
    <w:rsid w:val="00E8153D"/>
    <w:rsid w:val="00E95C16"/>
    <w:rsid w:val="00EC7659"/>
    <w:rsid w:val="00ED4F83"/>
    <w:rsid w:val="00EE421A"/>
    <w:rsid w:val="00EF1A48"/>
    <w:rsid w:val="00F113A1"/>
    <w:rsid w:val="00F25F5A"/>
    <w:rsid w:val="00F368DD"/>
    <w:rsid w:val="00F435C4"/>
    <w:rsid w:val="00F514E6"/>
    <w:rsid w:val="00F7336E"/>
    <w:rsid w:val="00F83F93"/>
    <w:rsid w:val="00FA74B9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22"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1">
    <w:name w:val="Obertitel_Sek1"/>
    <w:basedOn w:val="HaupttitelSek1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1">
    <w:name w:val="ZÜ2_Sek1"/>
    <w:uiPriority w:val="8"/>
    <w:qFormat/>
    <w:locked/>
    <w:rsid w:val="00240F65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1">
    <w:name w:val="Aufgabe_Erläuterung_o_Einzug_Sek1"/>
    <w:uiPriority w:val="15"/>
    <w:qFormat/>
    <w:locked/>
    <w:rsid w:val="00603959"/>
    <w:pPr>
      <w:spacing w:before="40" w:line="280" w:lineRule="exact"/>
    </w:pPr>
    <w:rPr>
      <w:rFonts w:ascii="Arial" w:hAnsi="Arial"/>
    </w:rPr>
  </w:style>
  <w:style w:type="paragraph" w:customStyle="1" w:styleId="AufgabeSek1">
    <w:name w:val="Aufgabe_Sek1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1">
    <w:name w:val="Aufgabe_Aufzählung_nummeriert_Sek1"/>
    <w:uiPriority w:val="13"/>
    <w:rsid w:val="005A496A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1">
    <w:name w:val="Aufgabe_Unteraufgabe_m_Spiegelstrich_Sek1"/>
    <w:uiPriority w:val="17"/>
    <w:rsid w:val="002221A9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1">
    <w:name w:val="Hilfe/Tipp_Sek1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Sek1">
    <w:name w:val="Lesetext_Flattersatz_Sek1"/>
    <w:uiPriority w:val="4"/>
    <w:rsid w:val="00240F65"/>
    <w:pPr>
      <w:spacing w:line="30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1">
    <w:name w:val="Bildunterschrift_Sek1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1">
    <w:name w:val="Haupttitel_Sek1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1">
    <w:name w:val="Lesetext_Aufzählung_m_Spiegelstrich_Sek1"/>
    <w:uiPriority w:val="6"/>
    <w:unhideWhenUsed/>
    <w:qFormat/>
    <w:rsid w:val="0015049D"/>
    <w:pPr>
      <w:numPr>
        <w:numId w:val="37"/>
      </w:numPr>
      <w:spacing w:line="30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1">
    <w:name w:val="Quelle_Sek1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1">
    <w:name w:val="Vorspann_Sek1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1">
    <w:name w:val="ZÜ1_Sek1"/>
    <w:uiPriority w:val="7"/>
    <w:unhideWhenUsed/>
    <w:rsid w:val="00240F65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1">
    <w:name w:val="Kopfzeile_Arbeitsblatt_gestürzt_Sek1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1">
    <w:name w:val="Kopfzeile_grauer_Kasten_m_Nummer_Sek1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1">
    <w:name w:val="Kopfzeile_Name_Datum_Thema_Sek1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1">
    <w:name w:val="Aufgabe_Erläuterung_m_Einzug_Sek1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1">
    <w:name w:val="Aufgabe_Aufzählung_m_Spiegelstrich_Sek1"/>
    <w:basedOn w:val="AufgabeAufzhlungnummeriertSek1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1">
    <w:name w:val="Kopfzeile_Quelle_gestürzt_Sek1"/>
    <w:basedOn w:val="Standard"/>
    <w:uiPriority w:val="26"/>
    <w:qFormat/>
    <w:rsid w:val="0041397F"/>
    <w:rPr>
      <w:sz w:val="11"/>
    </w:rPr>
  </w:style>
  <w:style w:type="paragraph" w:customStyle="1" w:styleId="FlietextSek1">
    <w:name w:val="Fließtext Sek1"/>
    <w:uiPriority w:val="7"/>
    <w:qFormat/>
    <w:locked/>
    <w:rsid w:val="00240F65"/>
    <w:pPr>
      <w:spacing w:line="280" w:lineRule="exact"/>
    </w:pPr>
    <w:rPr>
      <w:rFonts w:ascii="Arial" w:hAnsi="Arial"/>
      <w:sz w:val="18"/>
      <w:szCs w:val="24"/>
    </w:rPr>
  </w:style>
  <w:style w:type="paragraph" w:customStyle="1" w:styleId="FlietextAufzhlungmSpiegelstrichSek1">
    <w:name w:val="Fließtext_Aufzählung_m_Spiegelstrich_Sek1"/>
    <w:basedOn w:val="LesetextAufzhlungmSpiegelstrichSek1"/>
    <w:uiPriority w:val="7"/>
    <w:qFormat/>
    <w:locked/>
    <w:rsid w:val="00240F65"/>
    <w:pPr>
      <w:spacing w:line="280" w:lineRule="exact"/>
    </w:pPr>
    <w:rPr>
      <w:rFonts w:ascii="Arial" w:hAnsi="Arial"/>
      <w:sz w:val="18"/>
    </w:rPr>
  </w:style>
  <w:style w:type="character" w:customStyle="1" w:styleId="GrauLsung">
    <w:name w:val="Grau_(Lösung)"/>
    <w:basedOn w:val="Absatz-Standardschriftart"/>
    <w:uiPriority w:val="23"/>
    <w:qFormat/>
    <w:rsid w:val="002B6FA7"/>
    <w:rPr>
      <w:color w:val="E6E6E6"/>
    </w:rPr>
  </w:style>
  <w:style w:type="paragraph" w:customStyle="1" w:styleId="AufgabeUnteraufgabemabcSek1">
    <w:name w:val="Aufgabe_Unteraufgabe_m_a)_b)_c)_Sek1"/>
    <w:basedOn w:val="Standard"/>
    <w:uiPriority w:val="18"/>
    <w:qFormat/>
    <w:locked/>
    <w:rsid w:val="002221A9"/>
    <w:pPr>
      <w:numPr>
        <w:numId w:val="38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AufgabeUnteraufgabemAufzhlungspunktSek1">
    <w:name w:val="Aufgabe_Unteraufgabe_m_Aufzählungspunkt_Sek1"/>
    <w:basedOn w:val="AufgabeUnteraufgabemabcSek1"/>
    <w:uiPriority w:val="19"/>
    <w:qFormat/>
    <w:locked/>
    <w:rsid w:val="00B302A0"/>
    <w:pPr>
      <w:numPr>
        <w:numId w:val="39"/>
      </w:numPr>
      <w:ind w:left="568" w:hanging="284"/>
    </w:pPr>
  </w:style>
  <w:style w:type="paragraph" w:customStyle="1" w:styleId="LesetextBlocksatzSek1">
    <w:name w:val="Lesetext_Blocksatz_Sek1"/>
    <w:basedOn w:val="LesetextFlattersatzSek1"/>
    <w:uiPriority w:val="5"/>
    <w:rsid w:val="007E5A27"/>
    <w:pPr>
      <w:jc w:val="both"/>
    </w:pPr>
    <w:rPr>
      <w:szCs w:val="20"/>
    </w:rPr>
  </w:style>
  <w:style w:type="character" w:customStyle="1" w:styleId="Lsung">
    <w:name w:val="Lösung"/>
    <w:rsid w:val="00254864"/>
    <w:rPr>
      <w:rFonts w:ascii="Times New Roman" w:hAnsi="Times New Roman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2E1EEF2D.dotm</Template>
  <TotalTime>0</TotalTime>
  <Pages>2</Pages>
  <Words>206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1061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Solveig Möhrle [Friedrich Verlag GmbH]</cp:lastModifiedBy>
  <cp:revision>21</cp:revision>
  <cp:lastPrinted>2018-03-16T09:23:00Z</cp:lastPrinted>
  <dcterms:created xsi:type="dcterms:W3CDTF">2018-10-30T10:35:00Z</dcterms:created>
  <dcterms:modified xsi:type="dcterms:W3CDTF">2019-05-29T09:06:00Z</dcterms:modified>
  <cp:category>Autorentemplate</cp:category>
</cp:coreProperties>
</file>